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07" w:rsidRDefault="00945207" w:rsidP="00945207">
      <w:pPr>
        <w:rPr>
          <w:b/>
          <w:bCs/>
          <w:color w:val="FF0000"/>
          <w:sz w:val="48"/>
          <w:szCs w:val="48"/>
        </w:rPr>
      </w:pPr>
      <w:r>
        <w:rPr>
          <w:sz w:val="28"/>
          <w:szCs w:val="28"/>
        </w:rPr>
        <w:t xml:space="preserve">Amis plaisanciers du port du CROUESTY, adhérents du CLUPPIP      </w:t>
      </w:r>
      <w:r w:rsidR="00670211">
        <w:t>10</w:t>
      </w:r>
      <w:bookmarkStart w:id="0" w:name="_GoBack"/>
      <w:bookmarkEnd w:id="0"/>
      <w:r>
        <w:t>-11-</w:t>
      </w:r>
      <w:r w:rsidRPr="00357D6E">
        <w:t>2020</w:t>
      </w:r>
    </w:p>
    <w:p w:rsidR="00945207" w:rsidRDefault="00945207" w:rsidP="00945207">
      <w:pPr>
        <w:spacing w:after="0" w:line="240" w:lineRule="auto"/>
        <w:rPr>
          <w:sz w:val="32"/>
          <w:szCs w:val="32"/>
          <w:u w:val="single"/>
        </w:rPr>
      </w:pPr>
      <w:r>
        <w:rPr>
          <w:b/>
          <w:bCs/>
          <w:color w:val="FF0000"/>
          <w:sz w:val="48"/>
          <w:szCs w:val="48"/>
        </w:rPr>
        <w:t>ALERTE </w:t>
      </w:r>
      <w:r>
        <w:rPr>
          <w:sz w:val="48"/>
          <w:szCs w:val="48"/>
        </w:rPr>
        <w:t xml:space="preserve"> </w:t>
      </w:r>
      <w:r w:rsidRPr="00C30FA4">
        <w:rPr>
          <w:sz w:val="32"/>
          <w:szCs w:val="32"/>
          <w:u w:val="single"/>
        </w:rPr>
        <w:t>aux vols d’instruments de navigation sur vos bateaux!</w:t>
      </w:r>
    </w:p>
    <w:p w:rsidR="00945207" w:rsidRDefault="00945207" w:rsidP="00945207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Information n°3</w:t>
      </w:r>
    </w:p>
    <w:p w:rsidR="002F2803" w:rsidRDefault="002F2803" w:rsidP="00945207">
      <w:pPr>
        <w:spacing w:after="0" w:line="240" w:lineRule="auto"/>
        <w:rPr>
          <w:sz w:val="32"/>
          <w:szCs w:val="32"/>
          <w:u w:val="single"/>
        </w:rPr>
      </w:pPr>
    </w:p>
    <w:p w:rsidR="000E2055" w:rsidRDefault="00731509" w:rsidP="00995443">
      <w:pPr>
        <w:spacing w:after="0" w:line="240" w:lineRule="auto"/>
        <w:jc w:val="both"/>
        <w:rPr>
          <w:sz w:val="24"/>
          <w:szCs w:val="24"/>
        </w:rPr>
      </w:pPr>
      <w:r w:rsidRPr="00731509">
        <w:rPr>
          <w:sz w:val="24"/>
          <w:szCs w:val="24"/>
        </w:rPr>
        <w:t xml:space="preserve">Avant que ne se tienne la </w:t>
      </w:r>
      <w:r w:rsidRPr="000E2055">
        <w:rPr>
          <w:b/>
          <w:sz w:val="24"/>
          <w:szCs w:val="24"/>
        </w:rPr>
        <w:t>réunion du conseil portuaire du 6 novembre 2020</w:t>
      </w:r>
      <w:r>
        <w:rPr>
          <w:sz w:val="24"/>
          <w:szCs w:val="24"/>
        </w:rPr>
        <w:t>, nous</w:t>
      </w:r>
      <w:r w:rsidR="00CE0C3A">
        <w:rPr>
          <w:sz w:val="24"/>
          <w:szCs w:val="24"/>
        </w:rPr>
        <w:t>*</w:t>
      </w:r>
      <w:r>
        <w:rPr>
          <w:sz w:val="24"/>
          <w:szCs w:val="24"/>
        </w:rPr>
        <w:t xml:space="preserve"> avons </w:t>
      </w:r>
      <w:r w:rsidR="000E2055">
        <w:rPr>
          <w:sz w:val="24"/>
          <w:szCs w:val="24"/>
        </w:rPr>
        <w:t>adressé</w:t>
      </w:r>
      <w:r>
        <w:rPr>
          <w:sz w:val="24"/>
          <w:szCs w:val="24"/>
        </w:rPr>
        <w:t xml:space="preserve"> </w:t>
      </w:r>
      <w:r w:rsidR="00995443">
        <w:rPr>
          <w:sz w:val="24"/>
          <w:szCs w:val="24"/>
        </w:rPr>
        <w:t>un mail</w:t>
      </w:r>
      <w:r>
        <w:rPr>
          <w:sz w:val="24"/>
          <w:szCs w:val="24"/>
        </w:rPr>
        <w:t xml:space="preserve"> aux membres du conseil départemental</w:t>
      </w:r>
      <w:r w:rsidR="000E2055">
        <w:rPr>
          <w:sz w:val="24"/>
          <w:szCs w:val="24"/>
        </w:rPr>
        <w:t xml:space="preserve">, </w:t>
      </w:r>
      <w:r>
        <w:rPr>
          <w:sz w:val="24"/>
          <w:szCs w:val="24"/>
        </w:rPr>
        <w:t> </w:t>
      </w:r>
      <w:r w:rsidR="00995443">
        <w:rPr>
          <w:sz w:val="24"/>
          <w:szCs w:val="24"/>
        </w:rPr>
        <w:t xml:space="preserve">les mettant face à leurs responsabilités. </w:t>
      </w:r>
      <w:r w:rsidR="000E2055">
        <w:rPr>
          <w:sz w:val="24"/>
          <w:szCs w:val="24"/>
        </w:rPr>
        <w:t>(Extraits ci-dessous) :</w:t>
      </w:r>
    </w:p>
    <w:p w:rsidR="00731509" w:rsidRPr="00F3109D" w:rsidRDefault="00995443" w:rsidP="00995443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sz w:val="24"/>
          <w:szCs w:val="24"/>
        </w:rPr>
        <w:t>Citant l</w:t>
      </w:r>
      <w:r w:rsidR="00731509" w:rsidRPr="00F3109D">
        <w:rPr>
          <w:rFonts w:cstheme="minorHAnsi"/>
          <w:sz w:val="24"/>
          <w:szCs w:val="24"/>
        </w:rPr>
        <w:t xml:space="preserve">e directeur du port du </w:t>
      </w:r>
      <w:proofErr w:type="spellStart"/>
      <w:r w:rsidR="00731509" w:rsidRPr="00F3109D">
        <w:rPr>
          <w:rFonts w:cstheme="minorHAnsi"/>
          <w:sz w:val="24"/>
          <w:szCs w:val="24"/>
        </w:rPr>
        <w:t>Crouesty</w:t>
      </w:r>
      <w:proofErr w:type="spellEnd"/>
      <w:r w:rsidR="00731509" w:rsidRPr="00F3109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qui </w:t>
      </w:r>
      <w:r w:rsidR="00731509" w:rsidRPr="00F3109D">
        <w:rPr>
          <w:rFonts w:cstheme="minorHAnsi"/>
          <w:sz w:val="24"/>
          <w:szCs w:val="24"/>
        </w:rPr>
        <w:t xml:space="preserve"> confiait à un journaliste du télégramme dans un article paru le 28 octobre 2020 </w:t>
      </w:r>
      <w:r w:rsidR="00731509" w:rsidRPr="00F3109D">
        <w:rPr>
          <w:rFonts w:cstheme="minorHAnsi"/>
          <w:i/>
          <w:sz w:val="24"/>
          <w:szCs w:val="24"/>
        </w:rPr>
        <w:t xml:space="preserve">: </w:t>
      </w:r>
    </w:p>
    <w:p w:rsidR="00731509" w:rsidRDefault="00731509" w:rsidP="0073150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731509" w:rsidRPr="00F3109D" w:rsidRDefault="00731509" w:rsidP="00731509">
      <w:pPr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  <w:r w:rsidRPr="00F3109D">
        <w:rPr>
          <w:rFonts w:ascii="Arial" w:hAnsi="Arial" w:cs="Arial"/>
          <w:i/>
        </w:rPr>
        <w:t>« </w:t>
      </w:r>
      <w:r w:rsidRPr="00F3109D">
        <w:rPr>
          <w:rFonts w:ascii="Arial" w:eastAsia="Times New Roman" w:hAnsi="Arial" w:cs="Arial"/>
          <w:i/>
          <w:highlight w:val="lightGray"/>
          <w:u w:val="single"/>
          <w:lang w:eastAsia="fr-FR"/>
        </w:rPr>
        <w:t>Lors de leurs remarques, les plaisanciers sont globalement satisfaits des installations portuaires</w:t>
      </w:r>
      <w:r w:rsidRPr="00F3109D">
        <w:rPr>
          <w:rFonts w:ascii="Arial" w:eastAsia="Times New Roman" w:hAnsi="Arial" w:cs="Arial"/>
          <w:i/>
          <w:lang w:eastAsia="fr-FR"/>
        </w:rPr>
        <w:t xml:space="preserve">. Il n’y aura donc pas de nouvel agrandissement. Et si nous allons poursuivre la dernière tranche du </w:t>
      </w:r>
      <w:proofErr w:type="spellStart"/>
      <w:r w:rsidRPr="00F3109D">
        <w:rPr>
          <w:rFonts w:ascii="Arial" w:eastAsia="Times New Roman" w:hAnsi="Arial" w:cs="Arial"/>
          <w:i/>
          <w:lang w:eastAsia="fr-FR"/>
        </w:rPr>
        <w:t>désenvasement</w:t>
      </w:r>
      <w:proofErr w:type="spellEnd"/>
      <w:r w:rsidRPr="00F3109D">
        <w:rPr>
          <w:rFonts w:ascii="Arial" w:eastAsia="Times New Roman" w:hAnsi="Arial" w:cs="Arial"/>
          <w:i/>
          <w:lang w:eastAsia="fr-FR"/>
        </w:rPr>
        <w:t xml:space="preserve">, c’est davantage sur les quais que le chantier va être important. Il permettra que le port et la mer soient d’emblée plus visibles pour </w:t>
      </w:r>
      <w:r w:rsidRPr="00F3109D">
        <w:rPr>
          <w:rFonts w:ascii="Arial" w:eastAsia="Times New Roman" w:hAnsi="Arial" w:cs="Arial"/>
          <w:i/>
          <w:u w:val="single"/>
          <w:lang w:eastAsia="fr-FR"/>
        </w:rPr>
        <w:t>les visiteurs arrivant par la terre</w:t>
      </w:r>
      <w:r w:rsidRPr="00F3109D">
        <w:rPr>
          <w:rFonts w:ascii="Arial" w:eastAsia="Times New Roman" w:hAnsi="Arial" w:cs="Arial"/>
          <w:i/>
          <w:lang w:eastAsia="fr-FR"/>
        </w:rPr>
        <w:t xml:space="preserve"> », résume Jean-Marc </w:t>
      </w:r>
      <w:proofErr w:type="spellStart"/>
      <w:r w:rsidRPr="00F3109D">
        <w:rPr>
          <w:rFonts w:ascii="Arial" w:eastAsia="Times New Roman" w:hAnsi="Arial" w:cs="Arial"/>
          <w:i/>
          <w:lang w:eastAsia="fr-FR"/>
        </w:rPr>
        <w:t>Gauter</w:t>
      </w:r>
      <w:proofErr w:type="spellEnd"/>
      <w:r w:rsidRPr="00F3109D">
        <w:rPr>
          <w:rFonts w:ascii="Arial" w:eastAsia="Times New Roman" w:hAnsi="Arial" w:cs="Arial"/>
          <w:i/>
          <w:lang w:eastAsia="fr-FR"/>
        </w:rPr>
        <w:t>, directeur du port. »</w:t>
      </w:r>
    </w:p>
    <w:p w:rsidR="00731509" w:rsidRPr="00F3109D" w:rsidRDefault="00731509" w:rsidP="00731509">
      <w:pPr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  <w:r w:rsidRPr="00F3109D">
        <w:rPr>
          <w:rFonts w:ascii="Arial" w:eastAsia="Times New Roman" w:hAnsi="Arial" w:cs="Arial"/>
          <w:i/>
          <w:highlight w:val="lightGray"/>
          <w:lang w:eastAsia="fr-FR"/>
        </w:rPr>
        <w:t>Pour un montant de 20 M€,</w:t>
      </w:r>
      <w:r w:rsidRPr="00F3109D">
        <w:rPr>
          <w:rFonts w:ascii="Arial" w:eastAsia="Times New Roman" w:hAnsi="Arial" w:cs="Arial"/>
          <w:i/>
          <w:lang w:eastAsia="fr-FR"/>
        </w:rPr>
        <w:t xml:space="preserve"> les quais seront élargis et arborés… »</w:t>
      </w:r>
    </w:p>
    <w:p w:rsidR="00731509" w:rsidRPr="00F3109D" w:rsidRDefault="00731509" w:rsidP="00731509">
      <w:pPr>
        <w:spacing w:after="0" w:line="240" w:lineRule="auto"/>
        <w:jc w:val="both"/>
      </w:pPr>
    </w:p>
    <w:p w:rsidR="00731509" w:rsidRPr="000E2055" w:rsidRDefault="00995443" w:rsidP="00731509">
      <w:pPr>
        <w:spacing w:after="0" w:line="240" w:lineRule="auto"/>
        <w:jc w:val="both"/>
        <w:rPr>
          <w:b/>
          <w:i/>
          <w:sz w:val="24"/>
          <w:szCs w:val="24"/>
          <w:u w:val="single"/>
        </w:rPr>
      </w:pPr>
      <w:r w:rsidRPr="00A47926">
        <w:rPr>
          <w:sz w:val="24"/>
          <w:szCs w:val="24"/>
        </w:rPr>
        <w:t>Nous avons insisté pour que</w:t>
      </w:r>
      <w:r w:rsidR="000E2055">
        <w:rPr>
          <w:b/>
          <w:sz w:val="24"/>
          <w:szCs w:val="24"/>
        </w:rPr>
        <w:t> : « </w:t>
      </w:r>
      <w:r w:rsidR="00731509" w:rsidRPr="000E2055">
        <w:rPr>
          <w:b/>
          <w:i/>
          <w:sz w:val="24"/>
          <w:szCs w:val="24"/>
          <w:u w:val="single"/>
        </w:rPr>
        <w:t xml:space="preserve">la CPM revisite </w:t>
      </w:r>
      <w:r w:rsidR="00CE0C3A" w:rsidRPr="000E2055">
        <w:rPr>
          <w:b/>
          <w:i/>
          <w:sz w:val="24"/>
          <w:szCs w:val="24"/>
          <w:u w:val="single"/>
        </w:rPr>
        <w:t xml:space="preserve">immédiatement </w:t>
      </w:r>
      <w:r w:rsidR="00731509" w:rsidRPr="000E2055">
        <w:rPr>
          <w:b/>
          <w:i/>
          <w:sz w:val="24"/>
          <w:szCs w:val="24"/>
          <w:u w:val="single"/>
        </w:rPr>
        <w:t>ses priorités</w:t>
      </w:r>
      <w:r w:rsidR="00CE0C3A" w:rsidRPr="000E2055">
        <w:rPr>
          <w:b/>
          <w:i/>
          <w:sz w:val="24"/>
          <w:szCs w:val="24"/>
          <w:u w:val="single"/>
        </w:rPr>
        <w:t xml:space="preserve"> et revienne aux fondamentaux,  car un port</w:t>
      </w:r>
      <w:r w:rsidR="00731509" w:rsidRPr="000E2055">
        <w:rPr>
          <w:b/>
          <w:i/>
          <w:sz w:val="24"/>
          <w:szCs w:val="24"/>
          <w:u w:val="single"/>
        </w:rPr>
        <w:t xml:space="preserve"> de tout temps </w:t>
      </w:r>
      <w:r w:rsidR="00CE0C3A" w:rsidRPr="000E2055">
        <w:rPr>
          <w:b/>
          <w:i/>
          <w:sz w:val="24"/>
          <w:szCs w:val="24"/>
          <w:u w:val="single"/>
        </w:rPr>
        <w:t xml:space="preserve">a </w:t>
      </w:r>
      <w:r w:rsidR="00731509" w:rsidRPr="000E2055">
        <w:rPr>
          <w:b/>
          <w:i/>
          <w:sz w:val="24"/>
          <w:szCs w:val="24"/>
          <w:u w:val="single"/>
        </w:rPr>
        <w:t>pour vocation d’assurer la sécurité des bateaux.</w:t>
      </w:r>
      <w:r w:rsidR="000E2055">
        <w:rPr>
          <w:b/>
          <w:i/>
          <w:sz w:val="24"/>
          <w:szCs w:val="24"/>
          <w:u w:val="single"/>
        </w:rPr>
        <w:t> »</w:t>
      </w:r>
    </w:p>
    <w:p w:rsidR="00CE0C3A" w:rsidRDefault="00CE0C3A" w:rsidP="00731509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731509" w:rsidRPr="000E2055" w:rsidRDefault="00CE0C3A" w:rsidP="00731509">
      <w:pPr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Nous avons ajouté que</w:t>
      </w:r>
      <w:r w:rsidR="000E2055">
        <w:rPr>
          <w:sz w:val="24"/>
          <w:szCs w:val="24"/>
        </w:rPr>
        <w:t xml:space="preserve"> : </w:t>
      </w:r>
      <w:r w:rsidR="000E2055" w:rsidRPr="000E2055">
        <w:rPr>
          <w:i/>
          <w:sz w:val="24"/>
          <w:szCs w:val="24"/>
        </w:rPr>
        <w:t>« </w:t>
      </w:r>
      <w:r w:rsidRPr="000E2055">
        <w:rPr>
          <w:b/>
          <w:i/>
          <w:sz w:val="24"/>
          <w:szCs w:val="24"/>
          <w:u w:val="single"/>
        </w:rPr>
        <w:t>l</w:t>
      </w:r>
      <w:r w:rsidR="00731509" w:rsidRPr="000E2055">
        <w:rPr>
          <w:b/>
          <w:i/>
          <w:sz w:val="24"/>
          <w:szCs w:val="24"/>
          <w:u w:val="single"/>
        </w:rPr>
        <w:t xml:space="preserve">es plaisanciers qui régulièrement s’acquittent de leurs redevances sont en droit d’attendre de la CPM la mise en place de mesures visant à  garantir la sécurité de leurs navires. </w:t>
      </w:r>
      <w:r w:rsidR="00731509" w:rsidRPr="000E2055">
        <w:rPr>
          <w:i/>
          <w:sz w:val="24"/>
          <w:szCs w:val="24"/>
        </w:rPr>
        <w:t>D’autant qu’au regard des dépenses considérables prévues pour l’embellissement du port, celles-ci  seront loin d’atteindre des sommes astronomiques.</w:t>
      </w:r>
      <w:r w:rsidR="000E2055" w:rsidRPr="000E2055">
        <w:rPr>
          <w:i/>
          <w:sz w:val="24"/>
          <w:szCs w:val="24"/>
        </w:rPr>
        <w:t> »</w:t>
      </w:r>
    </w:p>
    <w:p w:rsidR="00CE0C3A" w:rsidRDefault="00CE0C3A" w:rsidP="00731509">
      <w:pPr>
        <w:spacing w:after="0" w:line="240" w:lineRule="auto"/>
        <w:jc w:val="both"/>
        <w:rPr>
          <w:sz w:val="24"/>
          <w:szCs w:val="24"/>
        </w:rPr>
      </w:pPr>
    </w:p>
    <w:p w:rsidR="00CE0C3A" w:rsidRDefault="00A47926" w:rsidP="007315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Lors de la réunion du Conseil portuaire du 6 novembre 2020, r</w:t>
      </w:r>
      <w:r w:rsidR="00CE0C3A">
        <w:rPr>
          <w:sz w:val="24"/>
          <w:szCs w:val="24"/>
        </w:rPr>
        <w:t xml:space="preserve">eprenant l’idée de </w:t>
      </w:r>
      <w:r>
        <w:rPr>
          <w:sz w:val="24"/>
          <w:szCs w:val="24"/>
        </w:rPr>
        <w:t>notre</w:t>
      </w:r>
      <w:r w:rsidR="00CE0C3A">
        <w:rPr>
          <w:sz w:val="24"/>
          <w:szCs w:val="24"/>
        </w:rPr>
        <w:t xml:space="preserve"> texte, le directeur de la CPM s’est engagé à :</w:t>
      </w:r>
    </w:p>
    <w:p w:rsidR="00CE0C3A" w:rsidRPr="007461C8" w:rsidRDefault="00CE0C3A" w:rsidP="007461C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461C8">
        <w:rPr>
          <w:sz w:val="24"/>
          <w:szCs w:val="24"/>
        </w:rPr>
        <w:t xml:space="preserve">Faire réaliser un audit de sécurité du port du </w:t>
      </w:r>
      <w:proofErr w:type="spellStart"/>
      <w:r w:rsidRPr="007461C8">
        <w:rPr>
          <w:sz w:val="24"/>
          <w:szCs w:val="24"/>
        </w:rPr>
        <w:t>Crouesty</w:t>
      </w:r>
      <w:proofErr w:type="spellEnd"/>
      <w:r w:rsidRPr="007461C8">
        <w:rPr>
          <w:sz w:val="24"/>
          <w:szCs w:val="24"/>
        </w:rPr>
        <w:t xml:space="preserve"> par le référent sécurité de la gendarmerie du Morbihan dans les prochains jours.</w:t>
      </w:r>
    </w:p>
    <w:p w:rsidR="00CE0C3A" w:rsidRDefault="000E2055" w:rsidP="007461C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À</w:t>
      </w:r>
      <w:r w:rsidR="00CE0C3A" w:rsidRPr="007461C8">
        <w:rPr>
          <w:sz w:val="24"/>
          <w:szCs w:val="24"/>
        </w:rPr>
        <w:t xml:space="preserve"> réception de ses conclusions</w:t>
      </w:r>
      <w:r w:rsidR="007461C8" w:rsidRPr="007461C8">
        <w:rPr>
          <w:sz w:val="24"/>
          <w:szCs w:val="24"/>
        </w:rPr>
        <w:t>,</w:t>
      </w:r>
      <w:r w:rsidR="00CE0C3A" w:rsidRPr="007461C8">
        <w:rPr>
          <w:sz w:val="24"/>
          <w:szCs w:val="24"/>
        </w:rPr>
        <w:t xml:space="preserve"> organiser une réunion de réflexions sur le thème de la sécurité avec les membres du Conseil Portuaire et les associations</w:t>
      </w:r>
    </w:p>
    <w:p w:rsidR="007461C8" w:rsidRDefault="007461C8" w:rsidP="007461C8">
      <w:pPr>
        <w:pStyle w:val="Paragraphedeliste"/>
        <w:spacing w:after="0" w:line="240" w:lineRule="auto"/>
        <w:jc w:val="both"/>
        <w:rPr>
          <w:sz w:val="24"/>
          <w:szCs w:val="24"/>
        </w:rPr>
      </w:pPr>
    </w:p>
    <w:p w:rsidR="007461C8" w:rsidRDefault="00A47926" w:rsidP="007461C8">
      <w:pPr>
        <w:spacing w:after="0" w:line="240" w:lineRule="auto"/>
        <w:jc w:val="both"/>
        <w:rPr>
          <w:sz w:val="24"/>
          <w:szCs w:val="24"/>
        </w:rPr>
      </w:pPr>
      <w:r w:rsidRPr="00A47926">
        <w:rPr>
          <w:b/>
          <w:sz w:val="24"/>
          <w:szCs w:val="24"/>
          <w:u w:val="single"/>
        </w:rPr>
        <w:t>Conclusion</w:t>
      </w:r>
      <w:r>
        <w:rPr>
          <w:sz w:val="24"/>
          <w:szCs w:val="24"/>
        </w:rPr>
        <w:t xml:space="preserve"> : </w:t>
      </w:r>
      <w:r w:rsidR="007461C8">
        <w:rPr>
          <w:sz w:val="24"/>
          <w:szCs w:val="24"/>
        </w:rPr>
        <w:t>Nous avons marqué une avancée importante en obtenant l’ouverture du dialogue sur ce sujet jusque-là tabou, et sur la participation des membres du</w:t>
      </w:r>
      <w:r w:rsidR="003600CD">
        <w:rPr>
          <w:sz w:val="24"/>
          <w:szCs w:val="24"/>
        </w:rPr>
        <w:t xml:space="preserve"> conseil portuaire aux réunions, car</w:t>
      </w:r>
      <w:r w:rsidR="007461C8">
        <w:rPr>
          <w:sz w:val="24"/>
          <w:szCs w:val="24"/>
        </w:rPr>
        <w:t xml:space="preserve"> ils en avaient toujours été exclus.</w:t>
      </w:r>
    </w:p>
    <w:p w:rsidR="007461C8" w:rsidRDefault="007461C8" w:rsidP="007461C8">
      <w:pPr>
        <w:spacing w:after="0" w:line="240" w:lineRule="auto"/>
        <w:jc w:val="both"/>
        <w:rPr>
          <w:sz w:val="24"/>
          <w:szCs w:val="24"/>
        </w:rPr>
      </w:pPr>
    </w:p>
    <w:p w:rsidR="003600CD" w:rsidRPr="000E2055" w:rsidRDefault="003600CD" w:rsidP="007461C8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0E2055">
        <w:rPr>
          <w:b/>
          <w:sz w:val="24"/>
          <w:szCs w:val="24"/>
          <w:u w:val="single"/>
        </w:rPr>
        <w:t>Mais, rien n’est gagné.</w:t>
      </w:r>
    </w:p>
    <w:p w:rsidR="003600CD" w:rsidRDefault="003600CD" w:rsidP="007461C8">
      <w:pPr>
        <w:spacing w:after="0" w:line="240" w:lineRule="auto"/>
        <w:jc w:val="both"/>
        <w:rPr>
          <w:sz w:val="24"/>
          <w:szCs w:val="24"/>
        </w:rPr>
      </w:pPr>
    </w:p>
    <w:p w:rsidR="00A47926" w:rsidRDefault="003600CD" w:rsidP="007461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7461C8">
        <w:rPr>
          <w:sz w:val="24"/>
          <w:szCs w:val="24"/>
        </w:rPr>
        <w:t xml:space="preserve">ous devons aborder cette réunion </w:t>
      </w:r>
      <w:r w:rsidR="00A47926">
        <w:rPr>
          <w:sz w:val="24"/>
          <w:szCs w:val="24"/>
        </w:rPr>
        <w:t xml:space="preserve">de réflexion </w:t>
      </w:r>
      <w:r w:rsidR="007461C8">
        <w:rPr>
          <w:sz w:val="24"/>
          <w:szCs w:val="24"/>
        </w:rPr>
        <w:t>avec le maximum d’éléments</w:t>
      </w:r>
      <w:r w:rsidR="00A47926">
        <w:rPr>
          <w:sz w:val="24"/>
          <w:szCs w:val="24"/>
        </w:rPr>
        <w:t xml:space="preserve"> et des demandes qui correspondent à </w:t>
      </w:r>
      <w:r w:rsidR="00A47926" w:rsidRPr="000E2055">
        <w:rPr>
          <w:sz w:val="24"/>
          <w:szCs w:val="24"/>
          <w:u w:val="single"/>
        </w:rPr>
        <w:t>vos attentes</w:t>
      </w:r>
      <w:r w:rsidR="007461C8">
        <w:rPr>
          <w:sz w:val="24"/>
          <w:szCs w:val="24"/>
        </w:rPr>
        <w:t xml:space="preserve">. </w:t>
      </w:r>
      <w:r w:rsidR="00A47926">
        <w:rPr>
          <w:sz w:val="24"/>
          <w:szCs w:val="24"/>
        </w:rPr>
        <w:t>Il est indispensable que les plaisanciers s’</w:t>
      </w:r>
      <w:r>
        <w:rPr>
          <w:sz w:val="24"/>
          <w:szCs w:val="24"/>
        </w:rPr>
        <w:t>impliquent. En effet,</w:t>
      </w:r>
      <w:r w:rsidR="00A47926">
        <w:rPr>
          <w:sz w:val="24"/>
          <w:szCs w:val="24"/>
        </w:rPr>
        <w:t xml:space="preserve"> sur bien des points, les positions du port sont éloignées des nôtres et nous serons amenés à batailler.</w:t>
      </w:r>
    </w:p>
    <w:p w:rsidR="009B594A" w:rsidRDefault="007461C8" w:rsidP="00A4792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Pour </w:t>
      </w:r>
      <w:r w:rsidR="009B594A" w:rsidRPr="0034500D">
        <w:rPr>
          <w:sz w:val="24"/>
          <w:szCs w:val="24"/>
          <w:u w:val="single"/>
        </w:rPr>
        <w:t>défendre vos intérêts</w:t>
      </w:r>
      <w:r w:rsidR="009B594A">
        <w:rPr>
          <w:sz w:val="24"/>
          <w:szCs w:val="24"/>
        </w:rPr>
        <w:t xml:space="preserve">, </w:t>
      </w:r>
      <w:r w:rsidR="00A47926">
        <w:rPr>
          <w:sz w:val="24"/>
          <w:szCs w:val="24"/>
        </w:rPr>
        <w:t>soutenir</w:t>
      </w:r>
      <w:r>
        <w:rPr>
          <w:sz w:val="24"/>
          <w:szCs w:val="24"/>
        </w:rPr>
        <w:t xml:space="preserve"> nos efforts et nous permettre d’obtenir satisfaction, nous vous demandons de </w:t>
      </w:r>
      <w:r w:rsidRPr="009A4720">
        <w:rPr>
          <w:sz w:val="24"/>
          <w:szCs w:val="24"/>
        </w:rPr>
        <w:t>nous communiquer vos attentes</w:t>
      </w:r>
      <w:r>
        <w:rPr>
          <w:sz w:val="24"/>
          <w:szCs w:val="24"/>
        </w:rPr>
        <w:t xml:space="preserve"> </w:t>
      </w:r>
      <w:r w:rsidR="009B594A">
        <w:rPr>
          <w:sz w:val="24"/>
          <w:szCs w:val="24"/>
        </w:rPr>
        <w:t xml:space="preserve">en matière de sécurité du port du </w:t>
      </w:r>
      <w:proofErr w:type="spellStart"/>
      <w:r w:rsidR="009B594A">
        <w:rPr>
          <w:sz w:val="24"/>
          <w:szCs w:val="24"/>
        </w:rPr>
        <w:t>Crouesty</w:t>
      </w:r>
      <w:proofErr w:type="spellEnd"/>
      <w:r w:rsidR="009B594A">
        <w:rPr>
          <w:sz w:val="24"/>
          <w:szCs w:val="24"/>
        </w:rPr>
        <w:t xml:space="preserve"> </w:t>
      </w:r>
      <w:r>
        <w:rPr>
          <w:sz w:val="24"/>
          <w:szCs w:val="24"/>
        </w:rPr>
        <w:t>(vidéosurveillance, éclairage, portillons</w:t>
      </w:r>
      <w:r w:rsidR="000E2055">
        <w:rPr>
          <w:sz w:val="24"/>
          <w:szCs w:val="24"/>
        </w:rPr>
        <w:t>, autres</w:t>
      </w:r>
      <w:r>
        <w:rPr>
          <w:sz w:val="24"/>
          <w:szCs w:val="24"/>
        </w:rPr>
        <w:t>…)</w:t>
      </w:r>
      <w:r w:rsidR="00A47926">
        <w:rPr>
          <w:sz w:val="24"/>
          <w:szCs w:val="24"/>
        </w:rPr>
        <w:t xml:space="preserve"> </w:t>
      </w:r>
    </w:p>
    <w:p w:rsidR="00A47926" w:rsidRDefault="00A47926" w:rsidP="00A4792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Certains d’entre vous nous ont fait part de suggestions ainsi que de leurs témoignages, mais ils ne</w:t>
      </w:r>
      <w:r w:rsidR="000E2055">
        <w:rPr>
          <w:sz w:val="24"/>
          <w:szCs w:val="24"/>
        </w:rPr>
        <w:t xml:space="preserve"> sont pas suffisamment nombreux (deux sont joints à ce mail).</w:t>
      </w:r>
    </w:p>
    <w:p w:rsidR="003600CD" w:rsidRDefault="003600CD" w:rsidP="00A47926">
      <w:pPr>
        <w:spacing w:after="0" w:line="240" w:lineRule="auto"/>
        <w:jc w:val="both"/>
        <w:rPr>
          <w:sz w:val="24"/>
          <w:szCs w:val="24"/>
        </w:rPr>
      </w:pPr>
    </w:p>
    <w:p w:rsidR="003600CD" w:rsidRDefault="003600CD" w:rsidP="00A4792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Merci de remplir les quelques lignes ci-dessous :</w:t>
      </w:r>
    </w:p>
    <w:p w:rsidR="00731509" w:rsidRPr="005F1FD8" w:rsidRDefault="00731509" w:rsidP="003600CD">
      <w:pPr>
        <w:spacing w:after="0" w:line="240" w:lineRule="auto"/>
        <w:jc w:val="both"/>
        <w:rPr>
          <w:sz w:val="24"/>
          <w:szCs w:val="24"/>
        </w:rPr>
      </w:pPr>
      <w:r>
        <w:rPr>
          <w:sz w:val="20"/>
          <w:szCs w:val="20"/>
        </w:rPr>
        <w:tab/>
      </w:r>
    </w:p>
    <w:p w:rsidR="00CF292F" w:rsidRDefault="00CF292F" w:rsidP="002F2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Considérez-vous que </w:t>
      </w:r>
      <w:r w:rsidR="002F2803">
        <w:rPr>
          <w:rFonts w:ascii="Times New Roman" w:eastAsia="Times New Roman" w:hAnsi="Times New Roman" w:cs="Times New Roman"/>
          <w:sz w:val="24"/>
          <w:szCs w:val="24"/>
          <w:lang w:eastAsia="fr-FR"/>
        </w:rPr>
        <w:t>la CPM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63FF2">
        <w:rPr>
          <w:rFonts w:ascii="Times New Roman" w:eastAsia="Times New Roman" w:hAnsi="Times New Roman" w:cs="Times New Roman"/>
          <w:sz w:val="24"/>
          <w:szCs w:val="24"/>
          <w:lang w:eastAsia="fr-FR"/>
        </w:rPr>
        <w:t>doive mettre en place de nouvelles</w:t>
      </w:r>
      <w:r w:rsidR="002F28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mesures afin de  protéger les navires ?</w:t>
      </w:r>
    </w:p>
    <w:p w:rsidR="002F2803" w:rsidRDefault="002F2803" w:rsidP="002F2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Oui</w:t>
      </w:r>
    </w:p>
    <w:p w:rsidR="002F2803" w:rsidRDefault="002F2803" w:rsidP="002F2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Non</w:t>
      </w:r>
    </w:p>
    <w:p w:rsidR="00163FF2" w:rsidRDefault="00163FF2" w:rsidP="002F2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F2803" w:rsidRDefault="002F2803" w:rsidP="002F2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Lesquelles :</w:t>
      </w:r>
    </w:p>
    <w:p w:rsidR="00163FF2" w:rsidRDefault="00163FF2" w:rsidP="002F2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63FF2" w:rsidRDefault="00163FF2" w:rsidP="002F2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F2803" w:rsidRDefault="002F2803" w:rsidP="002F2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………………………………………………………………………………………………..</w:t>
      </w:r>
    </w:p>
    <w:p w:rsidR="002F2803" w:rsidRPr="00CF292F" w:rsidRDefault="002F2803" w:rsidP="002F280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……………………………………………………………………………………………..…</w:t>
      </w:r>
    </w:p>
    <w:p w:rsidR="00163FF2" w:rsidRPr="00CF292F" w:rsidRDefault="00163FF2" w:rsidP="00163FF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……………………………………………………………………………………………..…</w:t>
      </w:r>
    </w:p>
    <w:p w:rsidR="00163FF2" w:rsidRPr="00CF292F" w:rsidRDefault="00163FF2" w:rsidP="00163FF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……………………………………………………………………………………………..…</w:t>
      </w:r>
    </w:p>
    <w:p w:rsidR="00163FF2" w:rsidRPr="00CF292F" w:rsidRDefault="00163FF2" w:rsidP="00163FF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……………………………………………………………………………………………..…</w:t>
      </w:r>
    </w:p>
    <w:p w:rsidR="00163FF2" w:rsidRDefault="00163FF2" w:rsidP="00163FF2">
      <w:pPr>
        <w:spacing w:after="0" w:line="240" w:lineRule="auto"/>
        <w:jc w:val="both"/>
        <w:rPr>
          <w:sz w:val="24"/>
          <w:szCs w:val="24"/>
        </w:rPr>
      </w:pPr>
    </w:p>
    <w:p w:rsidR="002F2803" w:rsidRDefault="007124A5" w:rsidP="003600CD">
      <w:pPr>
        <w:spacing w:after="0" w:line="240" w:lineRule="auto"/>
        <w:jc w:val="both"/>
        <w:rPr>
          <w:rStyle w:val="Lienhypertexte"/>
          <w:sz w:val="24"/>
          <w:szCs w:val="24"/>
        </w:rPr>
      </w:pPr>
      <w:r>
        <w:rPr>
          <w:sz w:val="24"/>
          <w:szCs w:val="24"/>
        </w:rPr>
        <w:t>E</w:t>
      </w:r>
      <w:r w:rsidR="00163FF2">
        <w:rPr>
          <w:sz w:val="24"/>
          <w:szCs w:val="24"/>
        </w:rPr>
        <w:t>nvo</w:t>
      </w:r>
      <w:r w:rsidR="003600CD">
        <w:rPr>
          <w:sz w:val="24"/>
          <w:szCs w:val="24"/>
        </w:rPr>
        <w:t>y</w:t>
      </w:r>
      <w:r w:rsidR="00163FF2">
        <w:rPr>
          <w:sz w:val="24"/>
          <w:szCs w:val="24"/>
        </w:rPr>
        <w:t>ez</w:t>
      </w:r>
      <w:r>
        <w:rPr>
          <w:sz w:val="24"/>
          <w:szCs w:val="24"/>
        </w:rPr>
        <w:t xml:space="preserve"> vos réponses</w:t>
      </w:r>
      <w:r w:rsidR="00447365">
        <w:rPr>
          <w:sz w:val="24"/>
          <w:szCs w:val="24"/>
        </w:rPr>
        <w:t>,</w:t>
      </w:r>
      <w:r>
        <w:rPr>
          <w:sz w:val="24"/>
          <w:szCs w:val="24"/>
        </w:rPr>
        <w:t xml:space="preserve"> et </w:t>
      </w:r>
      <w:r w:rsidR="00447365">
        <w:rPr>
          <w:sz w:val="24"/>
          <w:szCs w:val="24"/>
        </w:rPr>
        <w:t>si vous le souhaitez</w:t>
      </w:r>
      <w:r>
        <w:rPr>
          <w:sz w:val="24"/>
          <w:szCs w:val="24"/>
        </w:rPr>
        <w:t xml:space="preserve"> vos témoignages</w:t>
      </w:r>
      <w:r w:rsidR="0044736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F2803" w:rsidRPr="00957EB3">
        <w:rPr>
          <w:sz w:val="24"/>
          <w:szCs w:val="24"/>
        </w:rPr>
        <w:t>sur l’adresse mail :  </w:t>
      </w:r>
      <w:r>
        <w:rPr>
          <w:sz w:val="24"/>
          <w:szCs w:val="24"/>
        </w:rPr>
        <w:t xml:space="preserve">                                       </w:t>
      </w:r>
      <w:r w:rsidR="002F2803" w:rsidRPr="00957EB3">
        <w:rPr>
          <w:sz w:val="24"/>
          <w:szCs w:val="24"/>
        </w:rPr>
        <w:t xml:space="preserve"> </w:t>
      </w:r>
      <w:hyperlink r:id="rId9" w:history="1">
        <w:r w:rsidR="002F2803" w:rsidRPr="00957EB3">
          <w:rPr>
            <w:rStyle w:val="Lienhypertexte"/>
            <w:sz w:val="24"/>
            <w:szCs w:val="24"/>
          </w:rPr>
          <w:t>Clupipp.crouesty@gmail.com</w:t>
        </w:r>
      </w:hyperlink>
    </w:p>
    <w:p w:rsidR="002F2803" w:rsidRDefault="002F2803" w:rsidP="002F2803">
      <w:pPr>
        <w:spacing w:after="0" w:line="240" w:lineRule="auto"/>
        <w:jc w:val="both"/>
        <w:rPr>
          <w:sz w:val="24"/>
          <w:szCs w:val="24"/>
        </w:rPr>
      </w:pPr>
    </w:p>
    <w:p w:rsidR="00245549" w:rsidRDefault="003600CD" w:rsidP="009B594A">
      <w:pPr>
        <w:jc w:val="both"/>
        <w:rPr>
          <w:sz w:val="24"/>
          <w:szCs w:val="24"/>
        </w:rPr>
      </w:pPr>
      <w:r>
        <w:rPr>
          <w:sz w:val="24"/>
          <w:szCs w:val="24"/>
        </w:rPr>
        <w:t>(N’hésitez</w:t>
      </w:r>
      <w:r w:rsidR="000E2055">
        <w:rPr>
          <w:sz w:val="24"/>
          <w:szCs w:val="24"/>
        </w:rPr>
        <w:t xml:space="preserve"> </w:t>
      </w:r>
      <w:r>
        <w:rPr>
          <w:sz w:val="24"/>
          <w:szCs w:val="24"/>
        </w:rPr>
        <w:t>pas à évoquer notre initiative autour de vous</w:t>
      </w:r>
      <w:r w:rsidR="000E2055">
        <w:rPr>
          <w:sz w:val="24"/>
          <w:szCs w:val="24"/>
        </w:rPr>
        <w:t>, car nombre de plaisanciers ne sont pas adhérents au CLUPPIP, alors que c’est gratuit. Il suffit d’une inscription auprès de la capitainerie.</w:t>
      </w:r>
      <w:r>
        <w:rPr>
          <w:sz w:val="24"/>
          <w:szCs w:val="24"/>
        </w:rPr>
        <w:t>)</w:t>
      </w:r>
    </w:p>
    <w:p w:rsidR="000E2055" w:rsidRDefault="000E2055" w:rsidP="002F2803">
      <w:pPr>
        <w:rPr>
          <w:sz w:val="24"/>
          <w:szCs w:val="24"/>
        </w:rPr>
      </w:pPr>
      <w:r>
        <w:rPr>
          <w:sz w:val="24"/>
          <w:szCs w:val="24"/>
        </w:rPr>
        <w:t>On compte sur vous.</w:t>
      </w:r>
    </w:p>
    <w:p w:rsidR="002F2803" w:rsidRDefault="002F2803" w:rsidP="002F2803">
      <w:pPr>
        <w:rPr>
          <w:sz w:val="24"/>
          <w:szCs w:val="24"/>
        </w:rPr>
      </w:pPr>
      <w:r w:rsidRPr="005E2CB1">
        <w:rPr>
          <w:sz w:val="24"/>
          <w:szCs w:val="24"/>
        </w:rPr>
        <w:t>Cordialement,          </w:t>
      </w:r>
    </w:p>
    <w:p w:rsidR="002F2803" w:rsidRDefault="002F2803" w:rsidP="002F2803">
      <w:pPr>
        <w:spacing w:after="0" w:line="24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>Dominique VALENTIN</w:t>
      </w:r>
    </w:p>
    <w:p w:rsidR="002F2803" w:rsidRDefault="002F2803" w:rsidP="002F2803">
      <w:pPr>
        <w:spacing w:after="0" w:line="240" w:lineRule="auto"/>
        <w:ind w:left="4956"/>
        <w:rPr>
          <w:sz w:val="24"/>
          <w:szCs w:val="24"/>
        </w:rPr>
      </w:pPr>
      <w:r>
        <w:rPr>
          <w:sz w:val="24"/>
          <w:szCs w:val="24"/>
        </w:rPr>
        <w:t>Élu par le CLUPPIP au Conseil Portuaire</w:t>
      </w:r>
    </w:p>
    <w:p w:rsidR="002F2803" w:rsidRDefault="002F2803" w:rsidP="002F2803">
      <w:pPr>
        <w:spacing w:after="0" w:line="240" w:lineRule="auto"/>
        <w:jc w:val="both"/>
        <w:rPr>
          <w:rStyle w:val="Lienhypertexte"/>
          <w:sz w:val="24"/>
          <w:szCs w:val="24"/>
        </w:rPr>
      </w:pPr>
    </w:p>
    <w:p w:rsidR="00163FF2" w:rsidRDefault="00163FF2" w:rsidP="00163FF2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>*</w:t>
      </w:r>
      <w:r w:rsidRPr="00163FF2">
        <w:rPr>
          <w:sz w:val="20"/>
          <w:szCs w:val="20"/>
        </w:rPr>
        <w:t xml:space="preserve"> </w:t>
      </w:r>
      <w:r w:rsidR="003600CD">
        <w:rPr>
          <w:sz w:val="20"/>
          <w:szCs w:val="20"/>
        </w:rPr>
        <w:t>signataires de la lettre au département :</w:t>
      </w:r>
    </w:p>
    <w:p w:rsidR="00163FF2" w:rsidRDefault="00163FF2" w:rsidP="00163FF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Membres titulaires du Conseil portuaire :</w:t>
      </w:r>
    </w:p>
    <w:p w:rsidR="00163FF2" w:rsidRDefault="00163FF2" w:rsidP="00163FF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Jean-Pierre GLOAGUEN            </w:t>
      </w:r>
    </w:p>
    <w:p w:rsidR="00163FF2" w:rsidRDefault="00163FF2" w:rsidP="00163FF2">
      <w:pPr>
        <w:spacing w:after="0" w:line="240" w:lineRule="auto"/>
        <w:rPr>
          <w:sz w:val="24"/>
          <w:szCs w:val="24"/>
        </w:rPr>
      </w:pPr>
      <w:r>
        <w:rPr>
          <w:sz w:val="20"/>
          <w:szCs w:val="20"/>
        </w:rPr>
        <w:t>Alain C. MICELLI Vice-Président de l’APPC</w:t>
      </w:r>
    </w:p>
    <w:p w:rsidR="00163FF2" w:rsidRDefault="00163FF2" w:rsidP="00163FF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Dominique VALENTIN</w:t>
      </w:r>
    </w:p>
    <w:p w:rsidR="00163FF2" w:rsidRDefault="00163FF2" w:rsidP="00163FF2">
      <w:pPr>
        <w:spacing w:after="0" w:line="240" w:lineRule="auto"/>
        <w:rPr>
          <w:sz w:val="24"/>
          <w:szCs w:val="24"/>
        </w:rPr>
      </w:pPr>
    </w:p>
    <w:p w:rsidR="00163FF2" w:rsidRDefault="00163FF2" w:rsidP="00163FF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Membre suppléant du Conseil portuaire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163FF2" w:rsidRDefault="00163FF2" w:rsidP="00163FF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Joël DIEUAIDE</w:t>
      </w:r>
    </w:p>
    <w:p w:rsidR="00163FF2" w:rsidRDefault="00163FF2" w:rsidP="00163FF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Philippe RAGOT</w:t>
      </w:r>
      <w:r>
        <w:rPr>
          <w:sz w:val="20"/>
          <w:szCs w:val="20"/>
        </w:rPr>
        <w:tab/>
      </w:r>
    </w:p>
    <w:p w:rsidR="002F2803" w:rsidRPr="00CF292F" w:rsidRDefault="00163FF2" w:rsidP="00163FF2">
      <w:pPr>
        <w:spacing w:after="0" w:line="240" w:lineRule="auto"/>
        <w:rPr>
          <w:sz w:val="24"/>
          <w:szCs w:val="24"/>
        </w:rPr>
      </w:pPr>
      <w:r>
        <w:rPr>
          <w:sz w:val="20"/>
          <w:szCs w:val="20"/>
        </w:rPr>
        <w:t xml:space="preserve">  </w:t>
      </w:r>
    </w:p>
    <w:sectPr w:rsidR="002F2803" w:rsidRPr="00CF2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8A0" w:rsidRDefault="007C18A0" w:rsidP="005635F6">
      <w:pPr>
        <w:spacing w:after="0" w:line="240" w:lineRule="auto"/>
      </w:pPr>
      <w:r>
        <w:separator/>
      </w:r>
    </w:p>
  </w:endnote>
  <w:endnote w:type="continuationSeparator" w:id="0">
    <w:p w:rsidR="007C18A0" w:rsidRDefault="007C18A0" w:rsidP="00563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8A0" w:rsidRDefault="007C18A0" w:rsidP="005635F6">
      <w:pPr>
        <w:spacing w:after="0" w:line="240" w:lineRule="auto"/>
      </w:pPr>
      <w:r>
        <w:separator/>
      </w:r>
    </w:p>
  </w:footnote>
  <w:footnote w:type="continuationSeparator" w:id="0">
    <w:p w:rsidR="007C18A0" w:rsidRDefault="007C18A0" w:rsidP="00563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3DB9"/>
    <w:multiLevelType w:val="hybridMultilevel"/>
    <w:tmpl w:val="4B7AF3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64694"/>
    <w:multiLevelType w:val="hybridMultilevel"/>
    <w:tmpl w:val="A1D4A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07"/>
    <w:rsid w:val="000E2055"/>
    <w:rsid w:val="00163FF2"/>
    <w:rsid w:val="00195C33"/>
    <w:rsid w:val="002039E3"/>
    <w:rsid w:val="00231044"/>
    <w:rsid w:val="00245549"/>
    <w:rsid w:val="002F2803"/>
    <w:rsid w:val="0034500D"/>
    <w:rsid w:val="003600CD"/>
    <w:rsid w:val="00447365"/>
    <w:rsid w:val="005635F6"/>
    <w:rsid w:val="005A58ED"/>
    <w:rsid w:val="005C414F"/>
    <w:rsid w:val="00670211"/>
    <w:rsid w:val="007124A5"/>
    <w:rsid w:val="00731509"/>
    <w:rsid w:val="00734D0E"/>
    <w:rsid w:val="007461C8"/>
    <w:rsid w:val="007A119F"/>
    <w:rsid w:val="007A6F3F"/>
    <w:rsid w:val="007C18A0"/>
    <w:rsid w:val="00945207"/>
    <w:rsid w:val="00995443"/>
    <w:rsid w:val="00997AB8"/>
    <w:rsid w:val="009A4720"/>
    <w:rsid w:val="009B594A"/>
    <w:rsid w:val="00A47926"/>
    <w:rsid w:val="00AA4A6A"/>
    <w:rsid w:val="00BE0917"/>
    <w:rsid w:val="00CE0C3A"/>
    <w:rsid w:val="00CE4E8F"/>
    <w:rsid w:val="00CF292F"/>
    <w:rsid w:val="00E431D9"/>
    <w:rsid w:val="00EC50C9"/>
    <w:rsid w:val="00F3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2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7AB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F280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63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35F6"/>
  </w:style>
  <w:style w:type="paragraph" w:styleId="Pieddepage">
    <w:name w:val="footer"/>
    <w:basedOn w:val="Normal"/>
    <w:link w:val="PieddepageCar"/>
    <w:uiPriority w:val="99"/>
    <w:unhideWhenUsed/>
    <w:rsid w:val="00563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35F6"/>
  </w:style>
  <w:style w:type="paragraph" w:styleId="Paragraphedeliste">
    <w:name w:val="List Paragraph"/>
    <w:basedOn w:val="Normal"/>
    <w:uiPriority w:val="34"/>
    <w:qFormat/>
    <w:rsid w:val="00731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2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7AB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F280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63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35F6"/>
  </w:style>
  <w:style w:type="paragraph" w:styleId="Pieddepage">
    <w:name w:val="footer"/>
    <w:basedOn w:val="Normal"/>
    <w:link w:val="PieddepageCar"/>
    <w:uiPriority w:val="99"/>
    <w:unhideWhenUsed/>
    <w:rsid w:val="00563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35F6"/>
  </w:style>
  <w:style w:type="paragraph" w:styleId="Paragraphedeliste">
    <w:name w:val="List Paragraph"/>
    <w:basedOn w:val="Normal"/>
    <w:uiPriority w:val="34"/>
    <w:qFormat/>
    <w:rsid w:val="00731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lupipp.crouesty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F8813-C446-47DF-8318-DB529C4A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624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23</cp:revision>
  <cp:lastPrinted>2020-11-09T11:05:00Z</cp:lastPrinted>
  <dcterms:created xsi:type="dcterms:W3CDTF">2020-11-02T13:29:00Z</dcterms:created>
  <dcterms:modified xsi:type="dcterms:W3CDTF">2020-11-10T12:53:00Z</dcterms:modified>
</cp:coreProperties>
</file>